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19A0AF44" w:rsidR="0087261A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80</w:t>
      </w:r>
      <w:r w:rsidR="00935412">
        <w:rPr>
          <w:rFonts w:ascii="Arial" w:hAnsi="Arial" w:cs="Arial"/>
          <w:sz w:val="20"/>
        </w:rPr>
        <w:t>5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>LED LLST-</w:t>
      </w:r>
      <w:r w:rsidR="00863458">
        <w:rPr>
          <w:rFonts w:ascii="Arial" w:hAnsi="Arial" w:cs="Arial"/>
          <w:sz w:val="20"/>
        </w:rPr>
        <w:t>S</w:t>
      </w:r>
      <w:r w:rsidR="00266A7F" w:rsidRPr="00266A7F">
        <w:rPr>
          <w:rFonts w:ascii="Arial" w:hAnsi="Arial" w:cs="Arial"/>
          <w:sz w:val="20"/>
        </w:rPr>
        <w:t xml:space="preserve"> 1167 3000LM/90D/840 230V</w:t>
      </w:r>
    </w:p>
    <w:bookmarkEnd w:id="0"/>
    <w:p w14:paraId="6739CDDB" w14:textId="7A178BEB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kombinierter Linsen-Reflektoroptik; </w:t>
      </w:r>
      <w:r w:rsidR="00935412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und homogene Lichtverteilung; Blendwert UGR &lt;</w:t>
      </w:r>
      <w:r w:rsidR="00935412">
        <w:rPr>
          <w:rFonts w:ascii="Arial" w:hAnsi="Arial" w:cs="Arial"/>
          <w:sz w:val="20"/>
          <w:szCs w:val="20"/>
        </w:rPr>
        <w:t>22</w:t>
      </w:r>
      <w:r w:rsidRPr="00266A7F">
        <w:rPr>
          <w:rFonts w:ascii="Arial" w:hAnsi="Arial" w:cs="Arial"/>
          <w:sz w:val="20"/>
          <w:szCs w:val="20"/>
        </w:rPr>
        <w:t xml:space="preserve"> transversal und axial</w:t>
      </w:r>
      <w:r w:rsidR="00935412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3000 lm;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1167x 46 x 61 mm, Gewicht: 1,80 kg; Befestigungsset für frei positionierbare </w:t>
      </w:r>
      <w:r w:rsidR="00935412">
        <w:rPr>
          <w:rFonts w:ascii="Arial" w:hAnsi="Arial" w:cs="Arial"/>
          <w:sz w:val="20"/>
          <w:szCs w:val="20"/>
        </w:rPr>
        <w:t>Montageklammern</w:t>
      </w:r>
      <w:r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410C3"/>
    <w:rsid w:val="00264623"/>
    <w:rsid w:val="00266A7F"/>
    <w:rsid w:val="002B4B8E"/>
    <w:rsid w:val="003776D2"/>
    <w:rsid w:val="00455741"/>
    <w:rsid w:val="005B72F8"/>
    <w:rsid w:val="005C6E78"/>
    <w:rsid w:val="00676326"/>
    <w:rsid w:val="00824858"/>
    <w:rsid w:val="00863458"/>
    <w:rsid w:val="0087261A"/>
    <w:rsid w:val="0089046F"/>
    <w:rsid w:val="008A33DA"/>
    <w:rsid w:val="00935412"/>
    <w:rsid w:val="00AF6B41"/>
    <w:rsid w:val="00BA3972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18</cp:revision>
  <dcterms:created xsi:type="dcterms:W3CDTF">2018-07-18T12:36:00Z</dcterms:created>
  <dcterms:modified xsi:type="dcterms:W3CDTF">2020-08-07T10:01:00Z</dcterms:modified>
</cp:coreProperties>
</file>