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32D30EBC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PURE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644AB5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785949">
        <w:rPr>
          <w:rFonts w:ascii="Arial" w:hAnsi="Arial" w:cs="Arial"/>
          <w:sz w:val="20"/>
          <w:szCs w:val="20"/>
          <w:lang w:val="en-US"/>
        </w:rPr>
        <w:t>2</w:t>
      </w:r>
      <w:r w:rsidR="00B77589">
        <w:rPr>
          <w:rFonts w:ascii="Arial" w:hAnsi="Arial" w:cs="Arial"/>
          <w:sz w:val="20"/>
          <w:szCs w:val="20"/>
          <w:lang w:val="en-US"/>
        </w:rPr>
        <w:t>4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 xml:space="preserve">LED HIGH BAY </w:t>
      </w:r>
      <w:r w:rsidR="00BA022A">
        <w:rPr>
          <w:rFonts w:ascii="Arial" w:hAnsi="Arial" w:cs="Arial"/>
          <w:sz w:val="20"/>
          <w:szCs w:val="20"/>
          <w:lang w:val="en-US"/>
        </w:rPr>
        <w:t>30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0 1</w:t>
      </w:r>
      <w:r w:rsidR="00BA022A">
        <w:rPr>
          <w:rFonts w:ascii="Arial" w:hAnsi="Arial" w:cs="Arial"/>
          <w:sz w:val="20"/>
          <w:szCs w:val="20"/>
          <w:lang w:val="en-US"/>
        </w:rPr>
        <w:t>5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0W/</w:t>
      </w:r>
      <w:r w:rsidR="00B77589">
        <w:rPr>
          <w:rFonts w:ascii="Arial" w:hAnsi="Arial" w:cs="Arial"/>
          <w:sz w:val="20"/>
          <w:szCs w:val="20"/>
          <w:lang w:val="en-US"/>
        </w:rPr>
        <w:t>11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0D/840 230V</w:t>
      </w:r>
      <w:r w:rsidR="00785949">
        <w:rPr>
          <w:rFonts w:ascii="Arial" w:hAnsi="Arial" w:cs="Arial"/>
          <w:sz w:val="20"/>
          <w:szCs w:val="20"/>
          <w:lang w:val="en-US"/>
        </w:rPr>
        <w:t xml:space="preserve"> DALI</w:t>
      </w:r>
    </w:p>
    <w:p w14:paraId="158792A7" w14:textId="379662AB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785949">
        <w:rPr>
          <w:rFonts w:ascii="Arial" w:hAnsi="Arial" w:cs="Arial"/>
          <w:sz w:val="20"/>
          <w:szCs w:val="20"/>
        </w:rPr>
        <w:t xml:space="preserve">DALI steuerbare Leuchte mit LED-Konverter an Gehäuse montiert; </w:t>
      </w:r>
      <w:r w:rsidRPr="008702BD">
        <w:rPr>
          <w:rFonts w:ascii="Arial" w:hAnsi="Arial" w:cs="Arial"/>
          <w:sz w:val="20"/>
          <w:szCs w:val="20"/>
        </w:rPr>
        <w:t xml:space="preserve">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BA022A">
        <w:rPr>
          <w:rFonts w:ascii="Arial" w:hAnsi="Arial" w:cs="Arial"/>
          <w:sz w:val="20"/>
          <w:szCs w:val="20"/>
        </w:rPr>
        <w:t>225</w:t>
      </w:r>
      <w:r w:rsidRPr="008702BD">
        <w:rPr>
          <w:rFonts w:ascii="Arial" w:hAnsi="Arial" w:cs="Arial"/>
          <w:sz w:val="20"/>
          <w:szCs w:val="20"/>
        </w:rPr>
        <w:t>00 lm; Anschlussleistung 1</w:t>
      </w:r>
      <w:r w:rsidR="00BA022A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644AB5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</w:t>
      </w:r>
      <w:r w:rsidR="00B77589">
        <w:rPr>
          <w:rFonts w:ascii="Arial" w:hAnsi="Arial" w:cs="Arial"/>
          <w:sz w:val="20"/>
          <w:szCs w:val="20"/>
        </w:rPr>
        <w:t>11</w:t>
      </w:r>
      <w:r w:rsidRPr="008702BD">
        <w:rPr>
          <w:rFonts w:ascii="Arial" w:hAnsi="Arial" w:cs="Arial"/>
          <w:sz w:val="20"/>
          <w:szCs w:val="20"/>
        </w:rPr>
        <w:t xml:space="preserve">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 w:rsidR="00BA022A">
        <w:rPr>
          <w:rFonts w:ascii="Arial" w:hAnsi="Arial" w:cs="Arial"/>
          <w:sz w:val="20"/>
          <w:szCs w:val="20"/>
        </w:rPr>
        <w:t>30</w:t>
      </w:r>
      <w:r w:rsidRPr="00B43604">
        <w:rPr>
          <w:rFonts w:ascii="Arial" w:hAnsi="Arial" w:cs="Arial"/>
          <w:sz w:val="20"/>
          <w:szCs w:val="20"/>
        </w:rPr>
        <w:t>0 x 1</w:t>
      </w:r>
      <w:r w:rsidR="00BA022A">
        <w:rPr>
          <w:rFonts w:ascii="Arial" w:hAnsi="Arial" w:cs="Arial"/>
          <w:sz w:val="20"/>
          <w:szCs w:val="20"/>
        </w:rPr>
        <w:t>82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BA022A">
        <w:rPr>
          <w:rFonts w:ascii="Arial" w:hAnsi="Arial" w:cs="Arial"/>
          <w:sz w:val="20"/>
          <w:szCs w:val="20"/>
        </w:rPr>
        <w:t>3</w:t>
      </w:r>
      <w:r w:rsidRPr="00B436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121E5E"/>
    <w:rsid w:val="00150477"/>
    <w:rsid w:val="001B6482"/>
    <w:rsid w:val="00247B02"/>
    <w:rsid w:val="002918F5"/>
    <w:rsid w:val="00305724"/>
    <w:rsid w:val="003E7AEF"/>
    <w:rsid w:val="005A23A9"/>
    <w:rsid w:val="005C3D73"/>
    <w:rsid w:val="00644AB5"/>
    <w:rsid w:val="007217CE"/>
    <w:rsid w:val="007328DF"/>
    <w:rsid w:val="00785949"/>
    <w:rsid w:val="00811A8C"/>
    <w:rsid w:val="008702BD"/>
    <w:rsid w:val="00871BFC"/>
    <w:rsid w:val="00875F7F"/>
    <w:rsid w:val="00893F01"/>
    <w:rsid w:val="00964D93"/>
    <w:rsid w:val="009A14E6"/>
    <w:rsid w:val="00A4611A"/>
    <w:rsid w:val="00B40450"/>
    <w:rsid w:val="00B41EBD"/>
    <w:rsid w:val="00B77589"/>
    <w:rsid w:val="00BA022A"/>
    <w:rsid w:val="00BF219F"/>
    <w:rsid w:val="00C05A63"/>
    <w:rsid w:val="00C2405C"/>
    <w:rsid w:val="00C90FEC"/>
    <w:rsid w:val="00CB57C4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27</cp:revision>
  <dcterms:created xsi:type="dcterms:W3CDTF">2016-04-28T11:03:00Z</dcterms:created>
  <dcterms:modified xsi:type="dcterms:W3CDTF">2022-02-25T10:06:00Z</dcterms:modified>
</cp:coreProperties>
</file>